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00B" w:rsidRPr="00F8200B" w:rsidRDefault="00F8200B" w:rsidP="00F8200B">
      <w:pPr>
        <w:suppressAutoHyphens/>
        <w:spacing w:after="0" w:line="480" w:lineRule="auto"/>
        <w:jc w:val="right"/>
        <w:rPr>
          <w:rFonts w:ascii="Arial" w:eastAsia="Times New Roman" w:hAnsi="Arial" w:cs="Wingdings"/>
          <w:bCs/>
          <w:sz w:val="20"/>
          <w:szCs w:val="20"/>
          <w:lang w:eastAsia="ar-SA"/>
        </w:rPr>
      </w:pPr>
      <w:bookmarkStart w:id="0" w:name="_Hlk529370736"/>
      <w:r w:rsidRPr="00F8200B">
        <w:rPr>
          <w:rFonts w:ascii="Arial" w:eastAsia="Times New Roman" w:hAnsi="Arial" w:cs="Wingdings"/>
          <w:bCs/>
          <w:sz w:val="20"/>
          <w:szCs w:val="20"/>
          <w:lang w:eastAsia="ar-SA"/>
        </w:rPr>
        <w:t>8. melléklet a 6/2015. (II.16.) önkormányzati rendelethez</w:t>
      </w:r>
    </w:p>
    <w:bookmarkEnd w:id="0"/>
    <w:p w:rsidR="00F8200B" w:rsidRPr="00F8200B" w:rsidRDefault="00F8200B" w:rsidP="00F8200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Wingdings"/>
          <w:b/>
          <w:bCs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0"/>
          <w:szCs w:val="20"/>
          <w:lang w:eastAsia="ar-SA"/>
        </w:rPr>
        <w:object w:dxaOrig="4407" w:dyaOrig="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5" o:title=""/>
          </v:shape>
          <o:OLEObject Type="Embed" ProgID="MSDraw" ShapeID="_x0000_i1025" DrawAspect="Content" ObjectID="_1651037177" r:id="rId6"/>
        </w:object>
      </w:r>
    </w:p>
    <w:p w:rsidR="00F8200B" w:rsidRPr="00F8200B" w:rsidRDefault="00F8200B" w:rsidP="00F8200B">
      <w:pPr>
        <w:pBdr>
          <w:bottom w:val="single" w:sz="4" w:space="1" w:color="auto"/>
        </w:pBdr>
        <w:tabs>
          <w:tab w:val="center" w:pos="4536"/>
          <w:tab w:val="right" w:pos="9072"/>
        </w:tabs>
        <w:suppressAutoHyphens/>
        <w:spacing w:after="0" w:line="240" w:lineRule="auto"/>
        <w:ind w:left="3686" w:right="3683"/>
        <w:jc w:val="center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NAGYKANIZSA</w:t>
      </w:r>
    </w:p>
    <w:p w:rsidR="00F8200B" w:rsidRPr="00F8200B" w:rsidRDefault="00F8200B" w:rsidP="00F8200B">
      <w:pPr>
        <w:pBdr>
          <w:bottom w:val="single" w:sz="4" w:space="4" w:color="auto"/>
        </w:pBdr>
        <w:tabs>
          <w:tab w:val="center" w:pos="453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Wingdings"/>
          <w:b/>
          <w:spacing w:val="40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pacing w:val="40"/>
          <w:szCs w:val="20"/>
          <w:lang w:eastAsia="ar-SA"/>
        </w:rPr>
        <w:t>MEGYEI JOGÚ VÁROS POLGÁRMESTERI HIVATALA</w:t>
      </w:r>
    </w:p>
    <w:p w:rsidR="00F8200B" w:rsidRPr="00F8200B" w:rsidRDefault="00F8200B" w:rsidP="00F8200B">
      <w:pPr>
        <w:pBdr>
          <w:bottom w:val="single" w:sz="4" w:space="4" w:color="auto"/>
        </w:pBdr>
        <w:tabs>
          <w:tab w:val="center" w:pos="453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HUMÁN ÉS HATÓSÁGI OSZTÁLY HUMÁNIGAZGATÁSI CSOPORT</w:t>
      </w:r>
    </w:p>
    <w:p w:rsidR="00F8200B" w:rsidRPr="00F8200B" w:rsidRDefault="00F8200B" w:rsidP="00F8200B">
      <w:pPr>
        <w:tabs>
          <w:tab w:val="center" w:pos="4536"/>
          <w:tab w:val="righ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Wingdings"/>
          <w:sz w:val="16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sym w:font="Wingdings" w:char="F02A"/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8800 NAGYKANIZSA, ERZSÉBET TÉR 7. </w:t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sym w:font="Webdings" w:char="F0C9"/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</w:t>
      </w:r>
      <w:proofErr w:type="gramStart"/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>TELEFON :</w:t>
      </w:r>
      <w:proofErr w:type="gramEnd"/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06 – 20/995-0700 </w:t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sym w:font="Webdings" w:char="F0CA"/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ÜZENETRÖGZÍTŐ/FAX: 06 – 93 / 510-078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 w:val="20"/>
          <w:szCs w:val="20"/>
          <w:lang w:eastAsia="ar-SA"/>
        </w:rPr>
      </w:pPr>
    </w:p>
    <w:p w:rsidR="00F8200B" w:rsidRPr="00F8200B" w:rsidRDefault="00F8200B" w:rsidP="00F8200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  <w:t>KÉRELEM</w:t>
      </w:r>
    </w:p>
    <w:p w:rsidR="00F8200B" w:rsidRPr="00F8200B" w:rsidRDefault="00F8200B" w:rsidP="00F8200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  <w:t>VESZÉLYHELYZET ESETÉN IGÉNYBE VEHETŐ RENDKÍVÜLI LAKÁSFENNTARTÁSI HOZZÁJÁRULÁS MEGÁLLAPÍTÁSÁRA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 kérelmező személyre vonatkozó adatok:</w:t>
      </w:r>
    </w:p>
    <w:p w:rsidR="00F8200B" w:rsidRPr="00F8200B" w:rsidRDefault="00F8200B" w:rsidP="00F820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Neve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:.…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……………………..…………………………………………………………………..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Születési 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neve:…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…………………………..…………………………………………………….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Anyja 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neve:…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……….…………………………………………………………………………..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Születési helye, ideje (</w:t>
      </w:r>
      <w:proofErr w:type="spellStart"/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év,hó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,nap</w:t>
      </w:r>
      <w:proofErr w:type="spell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):……………………………………………………………… 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Lakóhelye: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.…………….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település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………………..…………………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utca/út/tér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….……...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házszám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épület/lépcsőház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…………...…..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emelet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ajtó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Tartózkodási helye: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………………………...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település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……………...……………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utca/út/tér             </w:t>
      </w:r>
      <w:proofErr w:type="gramStart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..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……….….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házszám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épület/lépcsőház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emelet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…...………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ajtó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Állampolgársága: ………………………………………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Jövedelme (jogcím, Ft) ……………………………………….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Telefonszám:…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………………………………………………..</w:t>
      </w:r>
      <w:r w:rsidRPr="00F8200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Kérelmezővel közös háztartásban (azonos lakcímen) élők </w:t>
      </w:r>
      <w:proofErr w:type="gramStart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száma:…</w:t>
      </w:r>
      <w:proofErr w:type="gramEnd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…………….. fő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Kérelmező háztartásában élők személyi adatai: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410"/>
        <w:gridCol w:w="2268"/>
        <w:gridCol w:w="1984"/>
      </w:tblGrid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NÉV</w:t>
            </w:r>
          </w:p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(születési név)</w:t>
            </w: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Születési helye, ideje</w:t>
            </w:r>
          </w:p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proofErr w:type="spellStart"/>
            <w:proofErr w:type="gramStart"/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év,hó</w:t>
            </w:r>
            <w:proofErr w:type="gramEnd"/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,nap</w:t>
            </w:r>
            <w:proofErr w:type="spellEnd"/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Anyja neve</w:t>
            </w: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Jövedelem</w:t>
            </w:r>
          </w:p>
          <w:p w:rsidR="00F8200B" w:rsidRPr="00F8200B" w:rsidRDefault="00F8200B" w:rsidP="00F8200B">
            <w:pPr>
              <w:suppressAutoHyphens/>
              <w:snapToGrid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(jogcím, Ft)</w:t>
            </w: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6. 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8200B" w:rsidRPr="00F8200B" w:rsidTr="005B5AB3">
        <w:tc>
          <w:tcPr>
            <w:tcW w:w="426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8.</w:t>
            </w:r>
          </w:p>
        </w:tc>
        <w:tc>
          <w:tcPr>
            <w:tcW w:w="2551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F8200B" w:rsidRPr="00F8200B" w:rsidRDefault="00F8200B" w:rsidP="00F8200B">
            <w:pPr>
              <w:suppressAutoHyphens/>
              <w:snapToGrid w:val="0"/>
              <w:spacing w:after="0" w:line="36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támogatással érintett 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lakás </w:t>
      </w:r>
      <w:proofErr w:type="gramStart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nagysága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: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……………… 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 xml:space="preserve">2 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lastRenderedPageBreak/>
        <w:t xml:space="preserve">‬ A lakás alapterületét hivatalos irattal </w:t>
      </w:r>
      <w:proofErr w:type="gramStart"/>
      <w:r w:rsidRPr="00F8200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>igazolom.*</w:t>
      </w:r>
      <w:proofErr w:type="gramEnd"/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‬ A lakás alapterületét hivatalos irattal igazolni nem </w:t>
      </w:r>
      <w:proofErr w:type="gramStart"/>
      <w:r w:rsidRPr="00F8200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>tudom.*</w:t>
      </w:r>
      <w:proofErr w:type="gramEnd"/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Nyilatkozom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hogy 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- életvitelszerűen a lakóhelyemen</w:t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>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/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tartózkodási helyemen</w:t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>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élek.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- a közölt adatok a valóságnak megfelelnek.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Cs w:val="20"/>
          <w:lang w:eastAsia="ar-SA"/>
        </w:rPr>
        <w:t>Tudomásul veszem, hogy a háztartás létszámának megállapítása a kérelemben feltűntetett személyek tekintetében a személyi adat- és lakcímnyilvántartás adatai alapján történik, a támogatással érintett lakás nagyságára vonatkozóan az ingatlan nyilvántartás adatai az irányadóak. Hozzájárulok a kérelemben szereplő adatoknak a támogatás elbírálása során történő felhasználásához.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…………………………………..</w:t>
      </w:r>
    </w:p>
    <w:p w:rsidR="00F8200B" w:rsidRPr="00F8200B" w:rsidRDefault="00F8200B" w:rsidP="00F8200B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kérelmező aláírása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Cs w:val="20"/>
          <w:lang w:eastAsia="ar-SA"/>
        </w:rPr>
        <w:t> A megfelelő aláhúzandó</w:t>
      </w:r>
    </w:p>
    <w:p w:rsidR="00F8200B" w:rsidRPr="00F8200B" w:rsidRDefault="00F8200B" w:rsidP="00F8200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Cs w:val="20"/>
          <w:lang w:eastAsia="ar-SA"/>
        </w:rPr>
        <w:t>=========================================================================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Cs w:val="20"/>
          <w:u w:val="single"/>
          <w:lang w:eastAsia="ar-SA"/>
        </w:rPr>
        <w:t>Jövedelemnyilatkozat: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8200B">
        <w:rPr>
          <w:rFonts w:ascii="Times New Roman" w:eastAsia="Times New Roman" w:hAnsi="Times New Roman" w:cs="Times New Roman"/>
          <w:b/>
          <w:lang w:eastAsia="ar-SA"/>
        </w:rPr>
        <w:t>Alulírott ……………………………………… nyilatkozom</w:t>
      </w:r>
      <w:r w:rsidRPr="00F8200B">
        <w:rPr>
          <w:rFonts w:ascii="Times New Roman" w:eastAsia="Times New Roman" w:hAnsi="Times New Roman" w:cs="Times New Roman"/>
          <w:lang w:eastAsia="ar-SA"/>
        </w:rPr>
        <w:t xml:space="preserve">, hogy </w:t>
      </w:r>
      <w:r w:rsidRPr="00F8200B">
        <w:rPr>
          <w:rFonts w:ascii="Times New Roman" w:eastAsia="Times New Roman" w:hAnsi="Times New Roman" w:cs="Times New Roman"/>
          <w:b/>
          <w:lang w:eastAsia="ar-SA"/>
        </w:rPr>
        <w:t>munkaviszonyból származó jövedelemmel, egyéb rendszeres jövedelemmel nem rendelkezem ……………</w:t>
      </w:r>
      <w:proofErr w:type="gramStart"/>
      <w:r w:rsidRPr="00F8200B">
        <w:rPr>
          <w:rFonts w:ascii="Times New Roman" w:eastAsia="Times New Roman" w:hAnsi="Times New Roman" w:cs="Times New Roman"/>
          <w:b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b/>
          <w:lang w:eastAsia="ar-SA"/>
        </w:rPr>
        <w:t>. – óta.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8200B">
        <w:rPr>
          <w:rFonts w:ascii="Times New Roman" w:eastAsia="Times New Roman" w:hAnsi="Times New Roman" w:cs="Times New Roman"/>
          <w:b/>
          <w:lang w:eastAsia="ar-SA"/>
        </w:rPr>
        <w:t xml:space="preserve">Munkaügyi Szervvel </w:t>
      </w:r>
      <w:proofErr w:type="spellStart"/>
      <w:proofErr w:type="gramStart"/>
      <w:r w:rsidRPr="00F8200B">
        <w:rPr>
          <w:rFonts w:ascii="Times New Roman" w:eastAsia="Times New Roman" w:hAnsi="Times New Roman" w:cs="Times New Roman"/>
          <w:b/>
          <w:lang w:eastAsia="ar-SA"/>
        </w:rPr>
        <w:t>együttműködök</w:t>
      </w:r>
      <w:proofErr w:type="spellEnd"/>
      <w:r w:rsidRPr="00F8200B">
        <w:rPr>
          <w:rFonts w:ascii="Times New Roman" w:eastAsia="Times New Roman" w:hAnsi="Times New Roman" w:cs="Times New Roman"/>
          <w:b/>
          <w:lang w:eastAsia="ar-SA"/>
        </w:rPr>
        <w:t xml:space="preserve">:   </w:t>
      </w:r>
      <w:proofErr w:type="gramEnd"/>
      <w:r w:rsidRPr="00F8200B">
        <w:rPr>
          <w:rFonts w:ascii="Times New Roman" w:eastAsia="Times New Roman" w:hAnsi="Times New Roman" w:cs="Times New Roman"/>
          <w:b/>
          <w:lang w:eastAsia="ar-SA"/>
        </w:rPr>
        <w:t xml:space="preserve">   igen</w:t>
      </w:r>
      <w:r w:rsidRPr="00F8200B">
        <w:rPr>
          <w:rFonts w:ascii="Times New Roman" w:eastAsia="Times New Roman" w:hAnsi="Times New Roman" w:cs="Times New Roman"/>
          <w:i/>
          <w:lang w:eastAsia="ar-SA"/>
        </w:rPr>
        <w:t></w:t>
      </w:r>
      <w:r w:rsidRPr="00F8200B">
        <w:rPr>
          <w:rFonts w:ascii="Times New Roman" w:eastAsia="Times New Roman" w:hAnsi="Times New Roman" w:cs="Times New Roman"/>
          <w:b/>
          <w:lang w:eastAsia="ar-SA"/>
        </w:rPr>
        <w:t xml:space="preserve">      nem</w:t>
      </w:r>
      <w:r w:rsidRPr="00F8200B">
        <w:rPr>
          <w:rFonts w:ascii="Times New Roman" w:eastAsia="Times New Roman" w:hAnsi="Times New Roman" w:cs="Times New Roman"/>
          <w:i/>
          <w:lang w:eastAsia="ar-SA"/>
        </w:rPr>
        <w:t>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F8200B">
        <w:rPr>
          <w:rFonts w:ascii="Times New Roman" w:eastAsia="Times New Roman" w:hAnsi="Times New Roman" w:cs="Times New Roman"/>
          <w:iCs/>
          <w:lang w:eastAsia="ar-SA"/>
        </w:rPr>
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</w:t>
      </w:r>
      <w:proofErr w:type="spellStart"/>
      <w:proofErr w:type="gramStart"/>
      <w:r w:rsidRPr="00F8200B">
        <w:rPr>
          <w:rFonts w:ascii="Times New Roman" w:eastAsia="Times New Roman" w:hAnsi="Times New Roman" w:cs="Times New Roman"/>
          <w:iCs/>
          <w:lang w:eastAsia="ar-SA"/>
        </w:rPr>
        <w:t>stb</w:t>
      </w:r>
      <w:proofErr w:type="spellEnd"/>
      <w:r w:rsidRPr="00F8200B">
        <w:rPr>
          <w:rFonts w:ascii="Times New Roman" w:eastAsia="Times New Roman" w:hAnsi="Times New Roman" w:cs="Times New Roman"/>
          <w:iCs/>
          <w:lang w:eastAsia="ar-SA"/>
        </w:rPr>
        <w:t xml:space="preserve"> )</w:t>
      </w:r>
      <w:proofErr w:type="gramEnd"/>
      <w:r w:rsidRPr="00F8200B"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F8200B">
        <w:rPr>
          <w:rFonts w:ascii="Times New Roman" w:eastAsia="Times New Roman" w:hAnsi="Times New Roman" w:cs="Times New Roman"/>
          <w:b/>
          <w:iCs/>
          <w:lang w:eastAsia="ar-SA"/>
        </w:rPr>
        <w:t>- nem rendelkezem</w:t>
      </w:r>
      <w:r w:rsidRPr="00F8200B">
        <w:rPr>
          <w:rFonts w:ascii="Times New Roman" w:eastAsia="Times New Roman" w:hAnsi="Times New Roman" w:cs="Times New Roman"/>
          <w:iCs/>
          <w:lang w:eastAsia="ar-SA"/>
        </w:rPr>
        <w:t></w:t>
      </w:r>
      <w:r w:rsidRPr="00F8200B">
        <w:rPr>
          <w:rFonts w:ascii="Times New Roman" w:eastAsia="Times New Roman" w:hAnsi="Times New Roman" w:cs="Times New Roman"/>
          <w:b/>
          <w:iCs/>
          <w:lang w:eastAsia="ar-SA"/>
        </w:rPr>
        <w:t xml:space="preserve">    ---       - rendelkezem</w:t>
      </w:r>
      <w:r w:rsidRPr="00F8200B">
        <w:rPr>
          <w:rFonts w:ascii="Times New Roman" w:eastAsia="Times New Roman" w:hAnsi="Times New Roman" w:cs="Times New Roman"/>
          <w:iCs/>
          <w:lang w:eastAsia="ar-SA"/>
        </w:rPr>
        <w:t></w:t>
      </w:r>
      <w:r w:rsidRPr="00F8200B">
        <w:rPr>
          <w:rFonts w:ascii="Times New Roman" w:eastAsia="Times New Roman" w:hAnsi="Times New Roman" w:cs="Times New Roman"/>
          <w:b/>
          <w:iCs/>
          <w:lang w:eastAsia="ar-SA"/>
        </w:rPr>
        <w:t xml:space="preserve">, </w:t>
      </w:r>
      <w:r w:rsidRPr="00F8200B">
        <w:rPr>
          <w:rFonts w:ascii="Times New Roman" w:eastAsia="Times New Roman" w:hAnsi="Times New Roman" w:cs="Times New Roman"/>
          <w:iCs/>
          <w:lang w:eastAsia="ar-SA"/>
        </w:rPr>
        <w:t>éspedig………………………… Ft.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proofErr w:type="gramStart"/>
      <w:r w:rsidRPr="00F8200B">
        <w:rPr>
          <w:rFonts w:ascii="Times New Roman" w:eastAsia="Times New Roman" w:hAnsi="Times New Roman" w:cs="Times New Roman"/>
          <w:szCs w:val="20"/>
          <w:lang w:eastAsia="ar-SA"/>
        </w:rPr>
        <w:t>Dátum: ….</w:t>
      </w:r>
      <w:proofErr w:type="gramEnd"/>
      <w:r w:rsidRPr="00F8200B">
        <w:rPr>
          <w:rFonts w:ascii="Times New Roman" w:eastAsia="Times New Roman" w:hAnsi="Times New Roman" w:cs="Times New Roman"/>
          <w:szCs w:val="20"/>
          <w:lang w:eastAsia="ar-SA"/>
        </w:rPr>
        <w:t xml:space="preserve">.……………………..     </w:t>
      </w:r>
    </w:p>
    <w:p w:rsidR="00F8200B" w:rsidRPr="00F8200B" w:rsidRDefault="00F8200B" w:rsidP="00F8200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Cs w:val="20"/>
          <w:lang w:eastAsia="ar-SA"/>
        </w:rPr>
        <w:t xml:space="preserve">    …….……………………….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Cs w:val="20"/>
          <w:lang w:eastAsia="ar-SA"/>
        </w:rPr>
        <w:t xml:space="preserve">     </w:t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F8200B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aláírás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Cs w:val="20"/>
          <w:lang w:eastAsia="ar-SA"/>
        </w:rPr>
        <w:t>=========================================================================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</w:p>
    <w:p w:rsidR="00F8200B" w:rsidRPr="00F8200B" w:rsidRDefault="00F8200B" w:rsidP="00F8200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Wingdings"/>
          <w:bCs/>
          <w:lang w:eastAsia="ar-SA"/>
        </w:rPr>
      </w:pPr>
      <w:r w:rsidRPr="00F8200B">
        <w:rPr>
          <w:rFonts w:ascii="Times New Roman" w:eastAsia="Times New Roman" w:hAnsi="Times New Roman" w:cs="Wingdings"/>
          <w:bCs/>
          <w:lang w:eastAsia="ar-SA"/>
        </w:rPr>
        <w:t>Alulírott, igénylő nyilatkozom, hogy …………... (év)……………</w:t>
      </w:r>
      <w:proofErr w:type="gramStart"/>
      <w:r w:rsidRPr="00F8200B">
        <w:rPr>
          <w:rFonts w:ascii="Times New Roman" w:eastAsia="Times New Roman" w:hAnsi="Times New Roman" w:cs="Wingdings"/>
          <w:bCs/>
          <w:lang w:eastAsia="ar-SA"/>
        </w:rPr>
        <w:t>hónapban)…</w:t>
      </w:r>
      <w:proofErr w:type="gramEnd"/>
      <w:r w:rsidRPr="00F8200B">
        <w:rPr>
          <w:rFonts w:ascii="Times New Roman" w:eastAsia="Times New Roman" w:hAnsi="Times New Roman" w:cs="Wingdings"/>
          <w:bCs/>
          <w:lang w:eastAsia="ar-SA"/>
        </w:rPr>
        <w:t xml:space="preserve">………………….. Ft </w:t>
      </w:r>
    </w:p>
    <w:p w:rsidR="00F8200B" w:rsidRPr="00F8200B" w:rsidRDefault="00F8200B" w:rsidP="00F8200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Wingdings"/>
          <w:b/>
          <w:sz w:val="24"/>
          <w:szCs w:val="20"/>
          <w:lang w:eastAsia="ar-SA"/>
        </w:rPr>
      </w:pPr>
    </w:p>
    <w:p w:rsidR="00F8200B" w:rsidRPr="00F8200B" w:rsidRDefault="00F8200B" w:rsidP="00F8200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  <w:t>tartásdíjat kaptam</w:t>
      </w:r>
      <w:r w:rsidRPr="00F8200B">
        <w:rPr>
          <w:rFonts w:ascii="Times New Roman" w:eastAsia="Times New Roman" w:hAnsi="Times New Roman" w:cs="Wingdings"/>
          <w:b/>
          <w:sz w:val="24"/>
          <w:szCs w:val="20"/>
          <w:lang w:eastAsia="ar-SA"/>
        </w:rPr>
        <w:t xml:space="preserve"> a bíróság </w:t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………………………………</w:t>
      </w:r>
      <w:proofErr w:type="gramStart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.…………. számú ítélete alapján,  </w:t>
      </w:r>
    </w:p>
    <w:p w:rsidR="00F8200B" w:rsidRPr="00F8200B" w:rsidRDefault="00F8200B" w:rsidP="00F8200B">
      <w:pPr>
        <w:keepNext/>
        <w:tabs>
          <w:tab w:val="num" w:pos="360"/>
        </w:tabs>
        <w:spacing w:after="0" w:line="240" w:lineRule="auto"/>
        <w:ind w:left="360" w:hanging="360"/>
        <w:jc w:val="both"/>
        <w:outlineLvl w:val="6"/>
        <w:rPr>
          <w:rFonts w:ascii="Times New Roman" w:eastAsia="Times New Roman" w:hAnsi="Times New Roman" w:cs="Wingdings"/>
          <w:b/>
          <w:szCs w:val="20"/>
          <w:u w:val="single"/>
          <w:lang w:eastAsia="ar-SA"/>
        </w:rPr>
      </w:pPr>
    </w:p>
    <w:p w:rsidR="00F8200B" w:rsidRPr="00F8200B" w:rsidRDefault="00F8200B" w:rsidP="00F8200B">
      <w:pPr>
        <w:keepNext/>
        <w:tabs>
          <w:tab w:val="num" w:pos="360"/>
        </w:tabs>
        <w:spacing w:after="0" w:line="240" w:lineRule="auto"/>
        <w:ind w:left="360" w:hanging="360"/>
        <w:jc w:val="both"/>
        <w:outlineLvl w:val="6"/>
        <w:rPr>
          <w:rFonts w:ascii="Times New Roman" w:eastAsia="Times New Roman" w:hAnsi="Times New Roman" w:cs="Wingdings"/>
          <w:bCs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i/>
          <w:iCs/>
          <w:szCs w:val="20"/>
          <w:lang w:eastAsia="ar-SA"/>
        </w:rPr>
        <w:t xml:space="preserve">Tartásdíjat </w:t>
      </w:r>
      <w:r w:rsidRPr="00F8200B">
        <w:rPr>
          <w:rFonts w:ascii="Times New Roman" w:eastAsia="Times New Roman" w:hAnsi="Times New Roman" w:cs="Wingdings"/>
          <w:b/>
          <w:bCs/>
          <w:i/>
          <w:iCs/>
          <w:szCs w:val="20"/>
          <w:lang w:eastAsia="ar-SA"/>
        </w:rPr>
        <w:t xml:space="preserve">nem </w:t>
      </w:r>
      <w:proofErr w:type="gramStart"/>
      <w:r w:rsidRPr="00F8200B">
        <w:rPr>
          <w:rFonts w:ascii="Times New Roman" w:eastAsia="Times New Roman" w:hAnsi="Times New Roman" w:cs="Wingdings"/>
          <w:b/>
          <w:bCs/>
          <w:i/>
          <w:iCs/>
          <w:szCs w:val="20"/>
          <w:lang w:eastAsia="ar-SA"/>
        </w:rPr>
        <w:t>kapok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 </w:t>
      </w:r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…</w:t>
      </w:r>
      <w:proofErr w:type="gramEnd"/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……….. – óta mert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</w:t>
      </w:r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……………………………………………</w:t>
      </w:r>
      <w:proofErr w:type="gramStart"/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.……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……………………………………………………………………………………………………………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……………………………………………………………………………………………………………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Tartásdíj megállapítására /behajtására </w:t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>irányuló intézkedéseket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megtettem</w:t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>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  nem tettem meg</w:t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></w:t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>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</w:t>
      </w:r>
      <w:proofErr w:type="gramStart"/>
      <w:r w:rsidRPr="00F8200B">
        <w:rPr>
          <w:rFonts w:ascii="Times New Roman" w:eastAsia="Times New Roman" w:hAnsi="Times New Roman" w:cs="Wingdings"/>
          <w:szCs w:val="20"/>
          <w:lang w:eastAsia="ar-SA"/>
        </w:rPr>
        <w:t>mert:…</w:t>
      </w:r>
      <w:proofErr w:type="gramEnd"/>
      <w:r w:rsidRPr="00F8200B">
        <w:rPr>
          <w:rFonts w:ascii="Times New Roman" w:eastAsia="Times New Roman" w:hAnsi="Times New Roman" w:cs="Wingdings"/>
          <w:szCs w:val="20"/>
          <w:lang w:eastAsia="ar-SA"/>
        </w:rPr>
        <w:t>……………………………………………………………………………………………….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Dátum: ……...………………</w:t>
      </w:r>
      <w:proofErr w:type="gramStart"/>
      <w:r w:rsidRPr="00F8200B">
        <w:rPr>
          <w:rFonts w:ascii="Times New Roman" w:eastAsia="Times New Roman" w:hAnsi="Times New Roman" w:cs="Wingdings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Wingdings"/>
          <w:szCs w:val="20"/>
          <w:lang w:eastAsia="ar-SA"/>
        </w:rPr>
        <w:t xml:space="preserve">.     </w:t>
      </w:r>
    </w:p>
    <w:p w:rsidR="00F8200B" w:rsidRPr="00F8200B" w:rsidRDefault="00F8200B" w:rsidP="00F8200B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 xml:space="preserve"> …….……………………….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 xml:space="preserve">                                                 </w:t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  <w:t xml:space="preserve">      aláírás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Munkáltatók jövedelemigazolásai: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iCs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iCs/>
          <w:lang w:eastAsia="ar-SA"/>
        </w:rPr>
      </w:pPr>
      <w:r w:rsidRPr="00F8200B">
        <w:rPr>
          <w:rFonts w:ascii="Times New Roman" w:eastAsia="Times New Roman" w:hAnsi="Times New Roman" w:cs="Wingdings"/>
          <w:iCs/>
          <w:lang w:eastAsia="ar-SA"/>
        </w:rPr>
        <w:lastRenderedPageBreak/>
        <w:t>Igazolom, hogy …………………………………………. (</w:t>
      </w:r>
      <w:proofErr w:type="gramStart"/>
      <w:r w:rsidRPr="00F8200B">
        <w:rPr>
          <w:rFonts w:ascii="Times New Roman" w:eastAsia="Times New Roman" w:hAnsi="Times New Roman" w:cs="Wingdings"/>
          <w:iCs/>
          <w:lang w:eastAsia="ar-SA"/>
        </w:rPr>
        <w:t>név)  …….</w:t>
      </w:r>
      <w:proofErr w:type="gramEnd"/>
      <w:r w:rsidRPr="00F8200B">
        <w:rPr>
          <w:rFonts w:ascii="Times New Roman" w:eastAsia="Times New Roman" w:hAnsi="Times New Roman" w:cs="Wingdings"/>
          <w:iCs/>
          <w:lang w:eastAsia="ar-SA"/>
        </w:rPr>
        <w:t>. (év) ……</w:t>
      </w:r>
      <w:proofErr w:type="gramStart"/>
      <w:r w:rsidRPr="00F8200B">
        <w:rPr>
          <w:rFonts w:ascii="Times New Roman" w:eastAsia="Times New Roman" w:hAnsi="Times New Roman" w:cs="Wingdings"/>
          <w:iCs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Wingdings"/>
          <w:iCs/>
          <w:lang w:eastAsia="ar-SA"/>
        </w:rPr>
        <w:t xml:space="preserve">.…(havi) nettó keresete:……………………… Ft, azaz …………………………………………………. forint. 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iCs/>
          <w:lang w:eastAsia="ar-SA"/>
        </w:rPr>
      </w:pPr>
      <w:r w:rsidRPr="00F8200B">
        <w:rPr>
          <w:rFonts w:ascii="Times New Roman" w:eastAsia="Times New Roman" w:hAnsi="Times New Roman" w:cs="Wingdings"/>
          <w:iCs/>
          <w:lang w:eastAsia="ar-SA"/>
        </w:rPr>
        <w:t>napi ……………. órás foglalkoztatásban, amelyet …………………… jogcímen ………………...Ft, azaz</w:t>
      </w:r>
      <w:proofErr w:type="gramStart"/>
      <w:r w:rsidRPr="00F8200B">
        <w:rPr>
          <w:rFonts w:ascii="Times New Roman" w:eastAsia="Times New Roman" w:hAnsi="Times New Roman" w:cs="Wingdings"/>
          <w:iCs/>
          <w:lang w:eastAsia="ar-SA"/>
        </w:rPr>
        <w:t xml:space="preserve"> ….</w:t>
      </w:r>
      <w:proofErr w:type="gramEnd"/>
      <w:r w:rsidRPr="00F8200B">
        <w:rPr>
          <w:rFonts w:ascii="Times New Roman" w:eastAsia="Times New Roman" w:hAnsi="Times New Roman" w:cs="Wingdings"/>
          <w:iCs/>
          <w:lang w:eastAsia="ar-SA"/>
        </w:rPr>
        <w:t>.……………………. forint összegű levonás terhel.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Dátum: ………………</w:t>
      </w:r>
      <w:proofErr w:type="gramStart"/>
      <w:r w:rsidRPr="00F8200B">
        <w:rPr>
          <w:rFonts w:ascii="Times New Roman" w:eastAsia="Times New Roman" w:hAnsi="Times New Roman" w:cs="Wingdings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Wingdings"/>
          <w:szCs w:val="20"/>
          <w:lang w:eastAsia="ar-SA"/>
        </w:rPr>
        <w:t>., …….év   …………. hó ……. nap</w:t>
      </w:r>
    </w:p>
    <w:p w:rsidR="00F8200B" w:rsidRPr="00F8200B" w:rsidRDefault="00F8200B" w:rsidP="00F8200B">
      <w:pPr>
        <w:keepNext/>
        <w:suppressAutoHyphens/>
        <w:spacing w:after="0" w:line="240" w:lineRule="auto"/>
        <w:ind w:left="360"/>
        <w:jc w:val="both"/>
        <w:outlineLvl w:val="6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                                                                 </w:t>
      </w:r>
      <w:proofErr w:type="spellStart"/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Ph</w:t>
      </w:r>
      <w:proofErr w:type="spellEnd"/>
      <w:r w:rsidRPr="00F8200B">
        <w:rPr>
          <w:rFonts w:ascii="Times New Roman" w:eastAsia="Times New Roman" w:hAnsi="Times New Roman" w:cs="Wingdings"/>
          <w:bCs/>
          <w:szCs w:val="20"/>
          <w:lang w:eastAsia="ar-SA"/>
        </w:rPr>
        <w:t>.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 xml:space="preserve">                             _________________________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ab/>
        <w:t xml:space="preserve">       munkáltató</w:t>
      </w:r>
    </w:p>
    <w:p w:rsidR="00F8200B" w:rsidRPr="00F8200B" w:rsidRDefault="00F8200B" w:rsidP="00F8200B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Wingdings"/>
          <w:b/>
          <w:snapToGrid w:val="0"/>
          <w:szCs w:val="20"/>
          <w:u w:val="single"/>
          <w:lang w:eastAsia="ar-SA"/>
        </w:rPr>
      </w:pPr>
      <w:r w:rsidRPr="00F8200B">
        <w:rPr>
          <w:rFonts w:ascii="Times New Roman" w:eastAsia="Times New Roman" w:hAnsi="Times New Roman" w:cs="Wingdings"/>
          <w:b/>
          <w:snapToGrid w:val="0"/>
          <w:szCs w:val="20"/>
          <w:u w:val="single"/>
          <w:lang w:eastAsia="ar-SA"/>
        </w:rPr>
        <w:t>II) 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418"/>
        <w:gridCol w:w="709"/>
        <w:gridCol w:w="708"/>
        <w:gridCol w:w="709"/>
        <w:gridCol w:w="992"/>
      </w:tblGrid>
      <w:tr w:rsidR="00F8200B" w:rsidRPr="00F8200B" w:rsidTr="005B5AB3">
        <w:trPr>
          <w:trHeight w:val="12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A jövedelmek típusai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A kérelmező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>jövedelme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A kérelmezővel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 xml:space="preserve">közös háztartásban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 xml:space="preserve">élő házastárs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>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A kérelmezővel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 xml:space="preserve">közös háztartásban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 xml:space="preserve">élő egyéb rokon </w:t>
            </w: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br/>
              <w:t>jövedelme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Összesen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3. Nyugellátás, megváltozott munkaképességű személyek ellátásai (pl. rokkantsági ellátás, rehabilitációs ellátás) korhatár előtti ellátás, szolgálati járandóság, táncművészeti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4. A gyermek ellátásához és gondozásához kapcsolódó támogatások (különösen: gyermekgondozási díj (GYED), gyermekgondozást segítő ellátás (GYES), gyermeknevelési támogatás (GYET), családi pótlék, gyermektartásdíj, árvaellátás)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7. A háztartás összes nettó jövedelme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8200B" w:rsidRPr="00F8200B" w:rsidTr="005B5AB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before="20" w:after="20" w:line="240" w:lineRule="auto"/>
              <w:ind w:left="56" w:right="56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8. A háztartás összes nettó jövedelmét csökkentő tényezők (fizetett tartásdíj összege)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B" w:rsidRPr="00F8200B" w:rsidRDefault="00F8200B" w:rsidP="00F8200B">
            <w:pPr>
              <w:suppressAutoHyphens/>
              <w:spacing w:after="0" w:line="240" w:lineRule="auto"/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</w:pPr>
            <w:r w:rsidRPr="00F8200B">
              <w:rPr>
                <w:rFonts w:ascii="Times New Roman" w:eastAsia="Times New Roman" w:hAnsi="Times New Roman" w:cs="Wingdings"/>
                <w:snapToGrid w:val="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F8200B" w:rsidRPr="00F8200B" w:rsidRDefault="00F8200B" w:rsidP="00F8200B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Wingdings"/>
          <w:snapToGrid w:val="0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napToGrid w:val="0"/>
          <w:szCs w:val="20"/>
          <w:lang w:eastAsia="ar-SA"/>
        </w:rPr>
        <w:t>Egy főre jutó havi családi nettó jövedelem (ügyintéző tölti ki): …………………. Ft/fő</w:t>
      </w:r>
    </w:p>
    <w:p w:rsidR="00681DEA" w:rsidRDefault="00F8200B" w:rsidP="00F8200B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Wingdings"/>
          <w:snapToGrid w:val="0"/>
          <w:sz w:val="20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napToGrid w:val="0"/>
          <w:sz w:val="20"/>
          <w:szCs w:val="20"/>
          <w:lang w:eastAsia="ar-SA"/>
        </w:rPr>
        <w:t xml:space="preserve">Megjegyzés: A kérelemhez mellékelni kell a jövedelemnyilatkozat 1-6. pontjaiban feltüntetett jövedelmek valódiságának igazolására szolgáló iratokat, </w:t>
      </w:r>
      <w:r w:rsidRPr="00F8200B">
        <w:rPr>
          <w:rFonts w:ascii="Times New Roman" w:eastAsia="Times New Roman" w:hAnsi="Times New Roman" w:cs="Wingdings"/>
          <w:snapToGrid w:val="0"/>
          <w:sz w:val="20"/>
          <w:szCs w:val="20"/>
          <w:u w:val="single"/>
          <w:lang w:eastAsia="ar-SA"/>
        </w:rPr>
        <w:t>kivéve</w:t>
      </w:r>
      <w:r w:rsidRPr="00F8200B">
        <w:rPr>
          <w:rFonts w:ascii="Times New Roman" w:eastAsia="Times New Roman" w:hAnsi="Times New Roman" w:cs="Wingdings"/>
          <w:snapToGrid w:val="0"/>
          <w:sz w:val="20"/>
          <w:szCs w:val="20"/>
          <w:lang w:eastAsia="ar-SA"/>
        </w:rPr>
        <w:t xml:space="preserve"> 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681DEA" w:rsidRDefault="00681DEA">
      <w:pPr>
        <w:rPr>
          <w:rFonts w:ascii="Times New Roman" w:eastAsia="Times New Roman" w:hAnsi="Times New Roman" w:cs="Wingdings"/>
          <w:snapToGrid w:val="0"/>
          <w:sz w:val="20"/>
          <w:szCs w:val="20"/>
          <w:lang w:eastAsia="ar-SA"/>
        </w:rPr>
      </w:pPr>
      <w:r>
        <w:rPr>
          <w:rFonts w:ascii="Times New Roman" w:eastAsia="Times New Roman" w:hAnsi="Times New Roman" w:cs="Wingdings"/>
          <w:snapToGrid w:val="0"/>
          <w:sz w:val="20"/>
          <w:szCs w:val="20"/>
          <w:lang w:eastAsia="ar-SA"/>
        </w:rPr>
        <w:br w:type="page"/>
      </w:r>
    </w:p>
    <w:p w:rsidR="00F8200B" w:rsidRPr="00F8200B" w:rsidRDefault="00F8200B" w:rsidP="00F8200B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Wingdings"/>
          <w:snapToGrid w:val="0"/>
          <w:sz w:val="20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 w:val="28"/>
          <w:szCs w:val="20"/>
          <w:lang w:eastAsia="ar-SA"/>
        </w:rPr>
        <w:t>A kérelemhez mellékelni kell továbbá a kérelmező részéről: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a keresőtevékenység megszűnését igazoló, hitelt érdemlő dokumentumokat (pl. munkáltatói felmondás, a foglalkoztatási jogviszony közös megegyezéssel történő megszűntetéséről szóló megállapodás, egyéni vállalkozói igazolvány leadásáról szóló igazolás), 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az állami foglalkoztatási szerv igazolását (az álláskeresési járadék időtartamáról, összegéről és a megállapítás alapjául szolgáló bruttó munkabér összegéről).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A VELE KÖZÖS HÁZTARTÁSBAN ÉLŐ SZEMÉLYEK RÉSZÉRŐL A KÉRELEM BENYÚJTÁSÁT MEGELŐZŐ HÓNAP NETTÓ JÖVEDELMÉRŐL SZÓLÓ IGAZOLÁSOKAT: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munkaviszonnyal rendelkező, illetve GYED-ben részesülő esetében: a munkáltató által kiadott hivatalos igazolást a kérelem beadását megelőző hónap nettó jövedelméről, vagy a munkáltató által kiadott bérjegyzéket;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Foglalkoztatási szerv által, vagy Járási Hivatal által folyósított ellátás esetén: a megállapító határozat fénymásolatát, és a folyósított ellátás nettó összegéről szóló igazolást;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vállalkozó esetén: a kérelem beadását megelőző 12 havi nettó jövedelemről – tételesen, havi bontásban a könyvelő által kiadott igazolást (vállalkozói tevékenység kezdő időpontjának feltüntetésével) és NAV igazolását az előző gazdasági évre vonatkozólag; ha a vállalkozási tevékenység megkezdésétől eltelt időtartam nem éri el a 12 hónapot, akkor az egyhavi átlagos jövedelmet a vállalkozási tevékenység időtartalma alapján kell kiszámítani;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őstermelő esetén: az őstermelői igazolvány/betétlap fénymásolata, valamint a kérelem beadását megelőző 12 havi nettó átlagjövedelméről szóló igazolást;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nem havi rendszerességgel szerzett jövedelmet, beleértve az ösztöndíjat is, az érintetteknek a kérelem benyújtását megelőző 12 hónapban kapott jövedelem egy havi átlagára vonatkozó nyilatkozatával kell igazolniuk;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GYES, GYET, CSP folyósítása esetén előző 1 havi szelvények vagy előző havi folyósított ellátásról MÁK által kiadott hatósági bizonyítvány fénymásolata, valamint árvaellátás, nyugellátás folyósítása esetén az előző 1 havi szelvényeken kívül a Nyugdíjfolyósító Igazgatóság által küldött </w:t>
      </w:r>
      <w:proofErr w:type="spellStart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ezévi</w:t>
      </w:r>
      <w:proofErr w:type="spellEnd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 összesítő fénymásolata (amennyiben özvegyi nyugdíjra/árvaellátásra nem jogosult, az elutasító/megszüntető határozat fénymásolata);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válóperes végzés, gyermekelhelyezésről szóló bírói egyezség fénymásolatát, a megállapított/fizetendő gyermektartásdíj összegéről megelőző havi szelvényt vagy igazolást (amennyiben válófélben vannak, a házasság felbontására irányuló és a bíróság által érkeztetett kereset fénymásolatát);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állam által megelőlegezett gyermektartásdíj megállapításáról szóló határozat;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tartós jövedelemcsökkenés esetén: a munkaviszony,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tankötelezett korhatárt már betöltött gyermek(</w:t>
      </w:r>
      <w:proofErr w:type="spellStart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ek</w:t>
      </w:r>
      <w:proofErr w:type="spellEnd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) esetén: a tanuló, hallgatói jogviszony fennállásáról szóló igazolást – tagozat jelölésével; jövedelemnyilatkozatot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a gyámkirendelő és/vagy a gondnokság alá helyezésről szóló határozat fénymásolatát;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tartósan beteg állapot fennállása esetén: a magasabb összegű családi pótlék, a rokkantsági járadék, a saját jogú rokkantsági nyugdíj folyósítását igazoló irat;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autista, testi, érzékszervi, értelmi vagy beszédfogyatékos állapot fennállása esetén: a magasabb összegű családi pótlék, a vakok személyi járadéka, a fogyatékossági támogatás folyósítását igazoló irat;</w:t>
      </w:r>
    </w:p>
    <w:p w:rsidR="00F8200B" w:rsidRPr="00F8200B" w:rsidRDefault="00F8200B" w:rsidP="00F8200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amennyiben nem magyar állampolgár, a Magyarországon való tartózkodás jogcímét igazoló irat fénymásolatát;”</w:t>
      </w:r>
    </w:p>
    <w:sectPr w:rsidR="00F8200B" w:rsidRPr="00F8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A04CE3"/>
    <w:multiLevelType w:val="singleLevel"/>
    <w:tmpl w:val="D66A5A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D4157A"/>
    <w:multiLevelType w:val="multilevel"/>
    <w:tmpl w:val="5100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0B"/>
    <w:rsid w:val="00681DEA"/>
    <w:rsid w:val="00EA53D3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3923AA-0437-4C9C-B63E-9DDAFD0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8252</Characters>
  <Application>Microsoft Office Word</Application>
  <DocSecurity>4</DocSecurity>
  <Lines>68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Standné Pintér Rita</cp:lastModifiedBy>
  <cp:revision>2</cp:revision>
  <cp:lastPrinted>2020-05-15T06:39:00Z</cp:lastPrinted>
  <dcterms:created xsi:type="dcterms:W3CDTF">2020-05-15T06:40:00Z</dcterms:created>
  <dcterms:modified xsi:type="dcterms:W3CDTF">2020-05-15T06:40:00Z</dcterms:modified>
</cp:coreProperties>
</file>